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8F700" w14:textId="69A4AACD" w:rsidR="005F495D" w:rsidRPr="005F495D" w:rsidRDefault="004773E7" w:rsidP="005F495D">
      <w:pPr>
        <w:jc w:val="both"/>
        <w:rPr>
          <w:rFonts w:asciiTheme="majorHAnsi" w:hAnsiTheme="majorHAnsi" w:cstheme="majorHAnsi"/>
          <w:sz w:val="24"/>
        </w:rPr>
      </w:pPr>
      <w:r w:rsidRPr="004773E7">
        <w:rPr>
          <w:rFonts w:asciiTheme="majorHAnsi" w:hAnsiTheme="majorHAnsi" w:cstheme="majorHAnsi"/>
          <w:sz w:val="24"/>
        </w:rPr>
        <w:t>Il presente regolamento disciplina gli strumenti FNA di assistenza diretta e assistenza indiretta a favore di favore di persone anziane non autosufficienti a basso bisogno assistenziale e persone con disabilità con necessità di sostegno intensivo elevato, secondo quanto disposto dalla Delibera di Regione Lombardia n.</w:t>
      </w:r>
      <w:r w:rsidR="00C82BD1">
        <w:rPr>
          <w:rFonts w:asciiTheme="majorHAnsi" w:hAnsiTheme="majorHAnsi" w:cstheme="majorHAnsi"/>
          <w:sz w:val="24"/>
        </w:rPr>
        <w:t>6320</w:t>
      </w:r>
      <w:r w:rsidRPr="004773E7">
        <w:rPr>
          <w:rFonts w:asciiTheme="majorHAnsi" w:hAnsiTheme="majorHAnsi" w:cstheme="majorHAnsi"/>
          <w:sz w:val="24"/>
        </w:rPr>
        <w:t>/202</w:t>
      </w:r>
      <w:r w:rsidR="00C82BD1">
        <w:rPr>
          <w:rFonts w:asciiTheme="majorHAnsi" w:hAnsiTheme="majorHAnsi" w:cstheme="majorHAnsi"/>
          <w:sz w:val="24"/>
        </w:rPr>
        <w:t>6</w:t>
      </w:r>
      <w:r w:rsidRPr="004773E7">
        <w:rPr>
          <w:rFonts w:asciiTheme="majorHAnsi" w:hAnsiTheme="majorHAnsi" w:cstheme="majorHAnsi"/>
          <w:sz w:val="24"/>
        </w:rPr>
        <w:t xml:space="preserve"> del </w:t>
      </w:r>
      <w:r w:rsidR="00C82BD1">
        <w:rPr>
          <w:rFonts w:asciiTheme="majorHAnsi" w:hAnsiTheme="majorHAnsi" w:cstheme="majorHAnsi"/>
          <w:sz w:val="24"/>
        </w:rPr>
        <w:t>15.06.2026</w:t>
      </w:r>
      <w:r w:rsidRPr="004773E7">
        <w:rPr>
          <w:rFonts w:asciiTheme="majorHAnsi" w:hAnsiTheme="majorHAnsi" w:cstheme="majorHAnsi"/>
          <w:sz w:val="24"/>
        </w:rPr>
        <w:t>, annualità 202</w:t>
      </w:r>
      <w:r w:rsidR="00C82BD1">
        <w:rPr>
          <w:rFonts w:asciiTheme="majorHAnsi" w:hAnsiTheme="majorHAnsi" w:cstheme="majorHAnsi"/>
          <w:sz w:val="24"/>
        </w:rPr>
        <w:t>5</w:t>
      </w:r>
      <w:r w:rsidRPr="004773E7">
        <w:rPr>
          <w:rFonts w:asciiTheme="majorHAnsi" w:hAnsiTheme="majorHAnsi" w:cstheme="majorHAnsi"/>
          <w:sz w:val="24"/>
        </w:rPr>
        <w:t>_ esercizio 202</w:t>
      </w:r>
      <w:r w:rsidR="00C82BD1">
        <w:rPr>
          <w:rFonts w:asciiTheme="majorHAnsi" w:hAnsiTheme="majorHAnsi" w:cstheme="majorHAnsi"/>
          <w:sz w:val="24"/>
        </w:rPr>
        <w:t>6</w:t>
      </w:r>
      <w:r w:rsidRPr="004773E7">
        <w:rPr>
          <w:rFonts w:asciiTheme="majorHAnsi" w:hAnsiTheme="majorHAnsi" w:cstheme="majorHAnsi"/>
          <w:sz w:val="24"/>
        </w:rPr>
        <w:t>.</w:t>
      </w:r>
    </w:p>
    <w:p w14:paraId="5934FBC8" w14:textId="77777777" w:rsidR="004773E7" w:rsidRDefault="004773E7" w:rsidP="004773E7">
      <w:pPr>
        <w:pStyle w:val="Titolo1"/>
        <w:rPr>
          <w:rFonts w:asciiTheme="majorHAnsi" w:hAnsiTheme="majorHAnsi" w:cstheme="majorHAnsi"/>
          <w:b/>
          <w:bCs/>
        </w:rPr>
      </w:pPr>
    </w:p>
    <w:p w14:paraId="0CE85B86" w14:textId="1A841C0E" w:rsidR="005F495D" w:rsidRPr="005F495D" w:rsidRDefault="005F495D" w:rsidP="004773E7">
      <w:pPr>
        <w:pStyle w:val="Titolo1"/>
        <w:rPr>
          <w:rFonts w:asciiTheme="majorHAnsi" w:hAnsiTheme="majorHAnsi" w:cstheme="majorHAnsi"/>
          <w:b/>
          <w:bCs/>
        </w:rPr>
      </w:pPr>
      <w:r w:rsidRPr="005F495D">
        <w:rPr>
          <w:rFonts w:asciiTheme="majorHAnsi" w:hAnsiTheme="majorHAnsi" w:cstheme="majorHAnsi"/>
          <w:b/>
          <w:bCs/>
        </w:rPr>
        <w:t>Tra</w:t>
      </w:r>
    </w:p>
    <w:p w14:paraId="490BD0B7" w14:textId="77777777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</w:p>
    <w:p w14:paraId="6552CD51" w14:textId="383443B8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b/>
          <w:bCs/>
          <w:sz w:val="24"/>
        </w:rPr>
        <w:t>il/la Sig./</w:t>
      </w:r>
      <w:proofErr w:type="spellStart"/>
      <w:r w:rsidRPr="005F495D">
        <w:rPr>
          <w:rFonts w:asciiTheme="majorHAnsi" w:hAnsiTheme="majorHAnsi" w:cstheme="majorHAnsi"/>
          <w:b/>
          <w:bCs/>
          <w:sz w:val="24"/>
        </w:rPr>
        <w:t>ra</w:t>
      </w:r>
      <w:proofErr w:type="spellEnd"/>
      <w:r w:rsidRPr="005F495D">
        <w:rPr>
          <w:rFonts w:asciiTheme="majorHAnsi" w:hAnsiTheme="majorHAnsi" w:cstheme="majorHAnsi"/>
          <w:b/>
          <w:bCs/>
          <w:sz w:val="24"/>
        </w:rPr>
        <w:t xml:space="preserve"> </w:t>
      </w:r>
      <w:r w:rsidRPr="005F495D">
        <w:rPr>
          <w:rFonts w:asciiTheme="majorHAnsi" w:hAnsiTheme="majorHAnsi" w:cstheme="majorHAnsi"/>
          <w:bCs/>
          <w:sz w:val="24"/>
        </w:rPr>
        <w:t>_______________________________________</w:t>
      </w:r>
      <w:r w:rsidR="004773E7">
        <w:rPr>
          <w:rFonts w:asciiTheme="majorHAnsi" w:hAnsiTheme="majorHAnsi" w:cstheme="majorHAnsi"/>
          <w:bCs/>
          <w:sz w:val="24"/>
        </w:rPr>
        <w:t xml:space="preserve"> </w:t>
      </w:r>
      <w:r w:rsidR="004773E7" w:rsidRPr="004773E7">
        <w:rPr>
          <w:rFonts w:asciiTheme="majorHAnsi" w:hAnsiTheme="majorHAnsi" w:cstheme="majorHAnsi"/>
          <w:b/>
          <w:sz w:val="24"/>
        </w:rPr>
        <w:t>CF</w:t>
      </w:r>
      <w:r w:rsidR="004773E7">
        <w:rPr>
          <w:rFonts w:asciiTheme="majorHAnsi" w:hAnsiTheme="majorHAnsi" w:cstheme="majorHAnsi"/>
          <w:bCs/>
          <w:sz w:val="24"/>
        </w:rPr>
        <w:t xml:space="preserve"> _____________________________</w:t>
      </w:r>
    </w:p>
    <w:p w14:paraId="349B8CF8" w14:textId="77777777" w:rsidR="005F495D" w:rsidRPr="005F495D" w:rsidRDefault="005F495D" w:rsidP="004773E7">
      <w:pPr>
        <w:ind w:left="708" w:firstLine="708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(beneficiario del voucher sociale)</w:t>
      </w:r>
    </w:p>
    <w:p w14:paraId="4E7BD930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0047F124" w14:textId="520459CB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b/>
          <w:bCs/>
          <w:sz w:val="24"/>
        </w:rPr>
        <w:t>Il soggetto erogatore</w:t>
      </w:r>
      <w:r w:rsidRPr="005F495D">
        <w:rPr>
          <w:rFonts w:asciiTheme="majorHAnsi" w:hAnsiTheme="majorHAnsi" w:cstheme="majorHAnsi"/>
          <w:sz w:val="24"/>
        </w:rPr>
        <w:t>____________________________________________________________</w:t>
      </w:r>
      <w:r w:rsidR="004773E7">
        <w:rPr>
          <w:rFonts w:asciiTheme="majorHAnsi" w:hAnsiTheme="majorHAnsi" w:cstheme="majorHAnsi"/>
          <w:sz w:val="24"/>
        </w:rPr>
        <w:t>___</w:t>
      </w:r>
    </w:p>
    <w:p w14:paraId="62FA985D" w14:textId="77777777" w:rsidR="005F495D" w:rsidRPr="005F495D" w:rsidRDefault="005F495D" w:rsidP="005F495D">
      <w:pPr>
        <w:ind w:left="360"/>
        <w:jc w:val="both"/>
        <w:rPr>
          <w:rFonts w:asciiTheme="majorHAnsi" w:hAnsiTheme="majorHAnsi" w:cstheme="majorHAnsi"/>
          <w:sz w:val="24"/>
        </w:rPr>
      </w:pPr>
    </w:p>
    <w:p w14:paraId="42B42105" w14:textId="66FC3643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b/>
          <w:bCs/>
          <w:sz w:val="24"/>
        </w:rPr>
        <w:t xml:space="preserve">il Settore Servizi Sociali del Comune di </w:t>
      </w:r>
      <w:r w:rsidR="00672158" w:rsidRPr="00672158">
        <w:rPr>
          <w:rFonts w:asciiTheme="majorHAnsi" w:hAnsiTheme="majorHAnsi" w:cstheme="majorHAnsi"/>
          <w:b/>
          <w:sz w:val="24"/>
        </w:rPr>
        <w:t>Marmirolo</w:t>
      </w:r>
    </w:p>
    <w:p w14:paraId="1363A100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70242ADA" w14:textId="77777777" w:rsidR="005F495D" w:rsidRPr="005F495D" w:rsidRDefault="005F495D" w:rsidP="005F495D">
      <w:pPr>
        <w:jc w:val="center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si concorda quanto segue:</w:t>
      </w:r>
    </w:p>
    <w:p w14:paraId="368CF3B1" w14:textId="77777777" w:rsidR="005F495D" w:rsidRPr="005F495D" w:rsidRDefault="005F495D" w:rsidP="005F495D">
      <w:pPr>
        <w:jc w:val="center"/>
        <w:rPr>
          <w:rFonts w:asciiTheme="majorHAnsi" w:hAnsiTheme="majorHAnsi" w:cstheme="majorHAnsi"/>
          <w:sz w:val="24"/>
        </w:rPr>
      </w:pPr>
    </w:p>
    <w:p w14:paraId="586DA8F0" w14:textId="77777777" w:rsidR="00FD0418" w:rsidRDefault="00FD0418" w:rsidP="005F495D">
      <w:pPr>
        <w:rPr>
          <w:rFonts w:asciiTheme="majorHAnsi" w:hAnsiTheme="majorHAnsi" w:cstheme="majorHAnsi"/>
          <w:sz w:val="24"/>
        </w:rPr>
      </w:pPr>
    </w:p>
    <w:p w14:paraId="01F6DEA6" w14:textId="73D1E368" w:rsidR="005F495D" w:rsidRPr="005F495D" w:rsidRDefault="007340EF" w:rsidP="005F495D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L’intervento integrativo sociale </w:t>
      </w:r>
      <w:r w:rsidR="005F495D" w:rsidRPr="005F495D">
        <w:rPr>
          <w:rFonts w:asciiTheme="majorHAnsi" w:hAnsiTheme="majorHAnsi" w:cstheme="majorHAnsi"/>
          <w:sz w:val="24"/>
        </w:rPr>
        <w:t>è finali</w:t>
      </w:r>
      <w:r w:rsidR="005F495D">
        <w:rPr>
          <w:rFonts w:asciiTheme="majorHAnsi" w:hAnsiTheme="majorHAnsi" w:cstheme="majorHAnsi"/>
          <w:sz w:val="24"/>
        </w:rPr>
        <w:t>zzato al servizio di</w:t>
      </w:r>
      <w:r w:rsidR="00FD0418">
        <w:rPr>
          <w:rFonts w:asciiTheme="majorHAnsi" w:hAnsiTheme="majorHAnsi" w:cstheme="majorHAnsi"/>
          <w:sz w:val="24"/>
        </w:rPr>
        <w:t>:</w:t>
      </w:r>
    </w:p>
    <w:p w14:paraId="76C84983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Pet therapy</w:t>
      </w:r>
    </w:p>
    <w:p w14:paraId="7CB9242B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Attività motoria in acqua</w:t>
      </w:r>
    </w:p>
    <w:p w14:paraId="65AD8705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Potenziamento SAD (no prima attivazione)</w:t>
      </w:r>
    </w:p>
    <w:p w14:paraId="4D21BF54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Potenziamento SADH (no prima attivazione)</w:t>
      </w:r>
    </w:p>
    <w:p w14:paraId="22B5E4AA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Potenziamento SADEH (no prima attivazione)</w:t>
      </w:r>
    </w:p>
    <w:p w14:paraId="37121DDB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Potenziamento ADM (no prima attivazione)</w:t>
      </w:r>
    </w:p>
    <w:p w14:paraId="02B6D338" w14:textId="77777777" w:rsidR="00FD0418" w:rsidRPr="00FD0418" w:rsidRDefault="00FD0418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FD0418">
        <w:rPr>
          <w:rFonts w:asciiTheme="majorHAnsi" w:hAnsiTheme="majorHAnsi" w:cstheme="majorHAnsi"/>
          <w:sz w:val="24"/>
        </w:rPr>
        <w:t>Attività pomeridiane di socializzazione, supporto ai compiti, attività ricreative in gruppo a favore di minori (non organizzate all’interno dell’ambito/istituto scolastico);</w:t>
      </w:r>
    </w:p>
    <w:p w14:paraId="3AD1CF3B" w14:textId="77777777" w:rsidR="00FD0418" w:rsidRPr="00FD0418" w:rsidRDefault="00FD0418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FD0418">
        <w:rPr>
          <w:rFonts w:asciiTheme="majorHAnsi" w:hAnsiTheme="majorHAnsi" w:cstheme="majorHAnsi"/>
          <w:sz w:val="24"/>
        </w:rPr>
        <w:t>Attività sperimentali a favore di disabili adulti (solitamente organizzati di sabato o nel pomeriggio oltre l'orario dei servizi diurni ed al di fuori dei moduli previsti da CDD, CSE, SFA);</w:t>
      </w:r>
    </w:p>
    <w:p w14:paraId="1E07D3A5" w14:textId="77777777" w:rsidR="00FD0418" w:rsidRPr="00FD0418" w:rsidRDefault="00FD0418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FD0418">
        <w:rPr>
          <w:rFonts w:asciiTheme="majorHAnsi" w:hAnsiTheme="majorHAnsi" w:cstheme="majorHAnsi"/>
          <w:sz w:val="24"/>
        </w:rPr>
        <w:t>Soggiorni estivi organizzati dei centri accreditati;</w:t>
      </w:r>
    </w:p>
    <w:p w14:paraId="2D4F16D1" w14:textId="77777777" w:rsidR="00FD0418" w:rsidRDefault="00FD0418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FD0418">
        <w:rPr>
          <w:rFonts w:asciiTheme="majorHAnsi" w:hAnsiTheme="majorHAnsi" w:cstheme="majorHAnsi"/>
          <w:sz w:val="24"/>
        </w:rPr>
        <w:t>Frequenza a centri estivi a favore di minori, con enti gestori convenzionati o in appalto direttamente con i singoli Comuni;</w:t>
      </w:r>
    </w:p>
    <w:p w14:paraId="3CD875D9" w14:textId="65102FD6" w:rsidR="007340EF" w:rsidRDefault="007340EF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Ricovero di sollievo</w:t>
      </w:r>
    </w:p>
    <w:p w14:paraId="192D3382" w14:textId="43AEB973" w:rsidR="007340EF" w:rsidRPr="00FD0418" w:rsidRDefault="007340EF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Altro __________________________________________________________________</w:t>
      </w:r>
    </w:p>
    <w:p w14:paraId="66A0D062" w14:textId="77777777" w:rsidR="005F495D" w:rsidRDefault="005F495D" w:rsidP="005F495D">
      <w:pPr>
        <w:rPr>
          <w:rFonts w:asciiTheme="majorHAnsi" w:hAnsiTheme="majorHAnsi" w:cstheme="majorHAnsi"/>
          <w:sz w:val="24"/>
        </w:rPr>
      </w:pPr>
    </w:p>
    <w:p w14:paraId="4267402E" w14:textId="77777777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 xml:space="preserve">N° ______ prestazione/i </w:t>
      </w:r>
    </w:p>
    <w:p w14:paraId="0E15F2DD" w14:textId="77777777" w:rsidR="005F495D" w:rsidRPr="005F495D" w:rsidRDefault="005F495D" w:rsidP="005F495D">
      <w:pPr>
        <w:pStyle w:val="Paragrafoelenco"/>
        <w:rPr>
          <w:rFonts w:asciiTheme="majorHAnsi" w:hAnsiTheme="majorHAnsi" w:cstheme="majorHAnsi"/>
          <w:sz w:val="24"/>
        </w:rPr>
      </w:pPr>
    </w:p>
    <w:p w14:paraId="7B12CD11" w14:textId="77777777" w:rsid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 xml:space="preserve">Per un importo complessivo </w:t>
      </w:r>
      <w:r w:rsidR="0087058C" w:rsidRPr="00336F66">
        <w:rPr>
          <w:rFonts w:asciiTheme="majorHAnsi" w:hAnsiTheme="majorHAnsi" w:cstheme="majorHAnsi"/>
          <w:b/>
          <w:sz w:val="24"/>
          <w:u w:val="single"/>
        </w:rPr>
        <w:t>a carico del Comune</w:t>
      </w:r>
      <w:r w:rsidR="0087058C">
        <w:rPr>
          <w:rFonts w:asciiTheme="majorHAnsi" w:hAnsiTheme="majorHAnsi" w:cstheme="majorHAnsi"/>
          <w:sz w:val="24"/>
        </w:rPr>
        <w:t xml:space="preserve"> </w:t>
      </w:r>
      <w:r w:rsidRPr="005F495D">
        <w:rPr>
          <w:rFonts w:asciiTheme="majorHAnsi" w:hAnsiTheme="majorHAnsi" w:cstheme="majorHAnsi"/>
          <w:sz w:val="24"/>
        </w:rPr>
        <w:t xml:space="preserve">pari ad </w:t>
      </w:r>
      <w:r w:rsidR="0087058C">
        <w:rPr>
          <w:rFonts w:asciiTheme="majorHAnsi" w:hAnsiTheme="majorHAnsi" w:cstheme="majorHAnsi"/>
          <w:sz w:val="24"/>
        </w:rPr>
        <w:t>€</w:t>
      </w:r>
      <w:r w:rsidRPr="005F495D">
        <w:rPr>
          <w:rFonts w:asciiTheme="majorHAnsi" w:hAnsiTheme="majorHAnsi" w:cstheme="majorHAnsi"/>
          <w:sz w:val="24"/>
        </w:rPr>
        <w:t xml:space="preserve"> _______________________</w:t>
      </w:r>
      <w:r>
        <w:rPr>
          <w:rFonts w:asciiTheme="majorHAnsi" w:hAnsiTheme="majorHAnsi" w:cstheme="majorHAnsi"/>
          <w:sz w:val="24"/>
        </w:rPr>
        <w:t>___</w:t>
      </w:r>
      <w:r w:rsidR="0087058C">
        <w:rPr>
          <w:rFonts w:asciiTheme="majorHAnsi" w:hAnsiTheme="majorHAnsi" w:cstheme="majorHAnsi"/>
          <w:sz w:val="24"/>
        </w:rPr>
        <w:t>__</w:t>
      </w:r>
    </w:p>
    <w:p w14:paraId="1B51FBA4" w14:textId="77777777" w:rsidR="0087058C" w:rsidRPr="005F495D" w:rsidRDefault="0087058C" w:rsidP="005F495D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Riferimento determina n.______________________________ CIG _____________________</w:t>
      </w:r>
    </w:p>
    <w:p w14:paraId="6A2893EB" w14:textId="77777777" w:rsidR="004118ED" w:rsidRDefault="004118ED" w:rsidP="005F495D">
      <w:pPr>
        <w:rPr>
          <w:rFonts w:asciiTheme="majorHAnsi" w:hAnsiTheme="majorHAnsi" w:cstheme="majorHAnsi"/>
          <w:sz w:val="24"/>
        </w:rPr>
      </w:pPr>
    </w:p>
    <w:p w14:paraId="3FD37D1E" w14:textId="54FF7751" w:rsidR="005F495D" w:rsidRPr="005F495D" w:rsidRDefault="004118ED" w:rsidP="005F495D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L’intervento integrativo sociale</w:t>
      </w:r>
      <w:r w:rsidR="005F495D" w:rsidRPr="005F495D">
        <w:rPr>
          <w:rFonts w:asciiTheme="majorHAnsi" w:hAnsiTheme="majorHAnsi" w:cstheme="majorHAnsi"/>
          <w:sz w:val="24"/>
        </w:rPr>
        <w:t xml:space="preserve"> avrà dur</w:t>
      </w:r>
      <w:r w:rsidR="00890847">
        <w:rPr>
          <w:rFonts w:asciiTheme="majorHAnsi" w:hAnsiTheme="majorHAnsi" w:cstheme="majorHAnsi"/>
          <w:sz w:val="24"/>
        </w:rPr>
        <w:t>ata dal _________________</w:t>
      </w:r>
      <w:r>
        <w:rPr>
          <w:rFonts w:asciiTheme="majorHAnsi" w:hAnsiTheme="majorHAnsi" w:cstheme="majorHAnsi"/>
          <w:sz w:val="24"/>
        </w:rPr>
        <w:t xml:space="preserve">__ </w:t>
      </w:r>
      <w:proofErr w:type="gramStart"/>
      <w:r w:rsidR="005F495D" w:rsidRPr="005F495D">
        <w:rPr>
          <w:rFonts w:asciiTheme="majorHAnsi" w:hAnsiTheme="majorHAnsi" w:cstheme="majorHAnsi"/>
          <w:sz w:val="24"/>
        </w:rPr>
        <w:t>al  _</w:t>
      </w:r>
      <w:proofErr w:type="gramEnd"/>
      <w:r w:rsidR="005F495D" w:rsidRPr="005F495D">
        <w:rPr>
          <w:rFonts w:asciiTheme="majorHAnsi" w:hAnsiTheme="majorHAnsi" w:cstheme="majorHAnsi"/>
          <w:sz w:val="24"/>
        </w:rPr>
        <w:t>_______________</w:t>
      </w:r>
      <w:r w:rsidR="005F495D">
        <w:rPr>
          <w:rFonts w:asciiTheme="majorHAnsi" w:hAnsiTheme="majorHAnsi" w:cstheme="majorHAnsi"/>
          <w:sz w:val="24"/>
        </w:rPr>
        <w:t>____</w:t>
      </w:r>
    </w:p>
    <w:p w14:paraId="2F73CE07" w14:textId="77777777" w:rsidR="005F495D" w:rsidRPr="005F495D" w:rsidRDefault="005F495D" w:rsidP="005F495D">
      <w:pPr>
        <w:ind w:left="360"/>
        <w:jc w:val="both"/>
        <w:rPr>
          <w:rFonts w:asciiTheme="majorHAnsi" w:hAnsiTheme="majorHAnsi" w:cstheme="majorHAnsi"/>
          <w:sz w:val="24"/>
        </w:rPr>
      </w:pPr>
    </w:p>
    <w:p w14:paraId="08B3AC20" w14:textId="77777777" w:rsidR="00FD0418" w:rsidRDefault="00FD0418" w:rsidP="005F495D">
      <w:pPr>
        <w:jc w:val="both"/>
        <w:rPr>
          <w:rFonts w:asciiTheme="majorHAnsi" w:hAnsiTheme="majorHAnsi" w:cstheme="majorHAnsi"/>
          <w:sz w:val="24"/>
        </w:rPr>
      </w:pPr>
    </w:p>
    <w:p w14:paraId="6FDF0956" w14:textId="5691C7CD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Il beneficiario (o il suo referente) si impegna a comunicare t</w:t>
      </w:r>
      <w:r>
        <w:rPr>
          <w:rFonts w:asciiTheme="majorHAnsi" w:hAnsiTheme="majorHAnsi" w:cstheme="majorHAnsi"/>
          <w:sz w:val="24"/>
        </w:rPr>
        <w:t xml:space="preserve">empestivamente ogni variazione </w:t>
      </w:r>
      <w:r w:rsidRPr="005F495D">
        <w:rPr>
          <w:rFonts w:asciiTheme="majorHAnsi" w:hAnsiTheme="majorHAnsi" w:cstheme="majorHAnsi"/>
          <w:sz w:val="24"/>
        </w:rPr>
        <w:t>della situazione e a rispe</w:t>
      </w:r>
      <w:r w:rsidR="00890847">
        <w:rPr>
          <w:rFonts w:asciiTheme="majorHAnsi" w:hAnsiTheme="majorHAnsi" w:cstheme="majorHAnsi"/>
          <w:sz w:val="24"/>
        </w:rPr>
        <w:t xml:space="preserve">ttare quanto concordato con il </w:t>
      </w:r>
      <w:r w:rsidRPr="005F495D">
        <w:rPr>
          <w:rFonts w:asciiTheme="majorHAnsi" w:hAnsiTheme="majorHAnsi" w:cstheme="majorHAnsi"/>
          <w:sz w:val="24"/>
        </w:rPr>
        <w:t>Servizio.</w:t>
      </w:r>
    </w:p>
    <w:p w14:paraId="5A760D8B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78069D2E" w14:textId="77777777" w:rsidR="00FD0418" w:rsidRDefault="00FD0418" w:rsidP="005F495D">
      <w:pPr>
        <w:jc w:val="both"/>
        <w:rPr>
          <w:rFonts w:asciiTheme="majorHAnsi" w:hAnsiTheme="majorHAnsi" w:cstheme="majorHAnsi"/>
          <w:sz w:val="24"/>
        </w:rPr>
      </w:pPr>
    </w:p>
    <w:p w14:paraId="30C8EC0B" w14:textId="77777777" w:rsidR="00FD0418" w:rsidRDefault="00FD0418" w:rsidP="005F495D">
      <w:pPr>
        <w:jc w:val="both"/>
        <w:rPr>
          <w:rFonts w:asciiTheme="majorHAnsi" w:hAnsiTheme="majorHAnsi" w:cstheme="majorHAnsi"/>
          <w:sz w:val="24"/>
        </w:rPr>
      </w:pPr>
    </w:p>
    <w:p w14:paraId="27141F11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Il Beneficiario/ria</w:t>
      </w:r>
      <w:r w:rsidRPr="005F495D"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ab/>
        <w:t xml:space="preserve">   </w:t>
      </w:r>
      <w:r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 xml:space="preserve"> Il Settore Servizi Sociali</w:t>
      </w:r>
      <w:r w:rsidRPr="005F495D">
        <w:rPr>
          <w:rFonts w:asciiTheme="majorHAnsi" w:hAnsiTheme="majorHAnsi" w:cstheme="majorHAnsi"/>
          <w:sz w:val="24"/>
        </w:rPr>
        <w:tab/>
      </w:r>
    </w:p>
    <w:p w14:paraId="49F88413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5DEFAFE2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-------------------------------</w:t>
      </w:r>
      <w:r>
        <w:rPr>
          <w:rFonts w:asciiTheme="majorHAnsi" w:hAnsiTheme="majorHAnsi" w:cstheme="majorHAnsi"/>
          <w:sz w:val="24"/>
        </w:rPr>
        <w:t>------------------</w:t>
      </w:r>
      <w:r w:rsidRPr="005F495D">
        <w:rPr>
          <w:rFonts w:asciiTheme="majorHAnsi" w:hAnsiTheme="majorHAnsi" w:cstheme="majorHAnsi"/>
          <w:sz w:val="24"/>
        </w:rPr>
        <w:t xml:space="preserve">                                           -----------------------------------</w:t>
      </w:r>
      <w:r>
        <w:rPr>
          <w:rFonts w:asciiTheme="majorHAnsi" w:hAnsiTheme="majorHAnsi" w:cstheme="majorHAnsi"/>
          <w:sz w:val="24"/>
        </w:rPr>
        <w:t>-----------</w:t>
      </w:r>
      <w:r w:rsidRPr="005F495D">
        <w:rPr>
          <w:rFonts w:asciiTheme="majorHAnsi" w:hAnsiTheme="majorHAnsi" w:cstheme="majorHAnsi"/>
          <w:sz w:val="24"/>
        </w:rPr>
        <w:t>-</w:t>
      </w:r>
    </w:p>
    <w:p w14:paraId="4F3B48EB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306934B7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Il Soggetto Erogatore</w:t>
      </w:r>
    </w:p>
    <w:p w14:paraId="4F18260C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6C7884D5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--------------------------</w:t>
      </w:r>
      <w:r>
        <w:rPr>
          <w:rFonts w:asciiTheme="majorHAnsi" w:hAnsiTheme="majorHAnsi" w:cstheme="majorHAnsi"/>
          <w:sz w:val="24"/>
        </w:rPr>
        <w:t>-----------------------</w:t>
      </w:r>
      <w:r w:rsidRPr="005F495D">
        <w:rPr>
          <w:rFonts w:asciiTheme="majorHAnsi" w:hAnsiTheme="majorHAnsi" w:cstheme="majorHAnsi"/>
          <w:sz w:val="24"/>
        </w:rPr>
        <w:tab/>
      </w:r>
    </w:p>
    <w:p w14:paraId="668CBD7D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404E43A5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1585E59D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4CC67540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Luogo e </w:t>
      </w:r>
      <w:r w:rsidRPr="005F495D">
        <w:rPr>
          <w:rFonts w:asciiTheme="majorHAnsi" w:hAnsiTheme="majorHAnsi" w:cstheme="majorHAnsi"/>
          <w:sz w:val="24"/>
        </w:rPr>
        <w:t>data _____________</w:t>
      </w:r>
      <w:r>
        <w:rPr>
          <w:rFonts w:asciiTheme="majorHAnsi" w:hAnsiTheme="majorHAnsi" w:cstheme="majorHAnsi"/>
          <w:sz w:val="24"/>
        </w:rPr>
        <w:t>_______________________</w:t>
      </w:r>
    </w:p>
    <w:p w14:paraId="748D0172" w14:textId="77777777" w:rsidR="00E1004D" w:rsidRPr="005F495D" w:rsidRDefault="00E1004D">
      <w:pPr>
        <w:rPr>
          <w:rFonts w:asciiTheme="majorHAnsi" w:hAnsiTheme="majorHAnsi" w:cstheme="majorHAnsi"/>
          <w:sz w:val="24"/>
        </w:rPr>
      </w:pPr>
    </w:p>
    <w:sectPr w:rsidR="00E1004D" w:rsidRPr="005F495D" w:rsidSect="005F49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71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4FB4E" w14:textId="77777777" w:rsidR="00541A3D" w:rsidRDefault="00541A3D" w:rsidP="005F495D">
      <w:r>
        <w:separator/>
      </w:r>
    </w:p>
  </w:endnote>
  <w:endnote w:type="continuationSeparator" w:id="0">
    <w:p w14:paraId="06F63950" w14:textId="77777777" w:rsidR="00541A3D" w:rsidRDefault="00541A3D" w:rsidP="005F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86042" w14:textId="77777777" w:rsidR="007D30B0" w:rsidRDefault="007D30B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7A7F1" w14:textId="77777777" w:rsidR="007D30B0" w:rsidRDefault="007D30B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FF420" w14:textId="77777777" w:rsidR="007D30B0" w:rsidRDefault="007D30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5936E" w14:textId="77777777" w:rsidR="00541A3D" w:rsidRDefault="00541A3D" w:rsidP="005F495D">
      <w:r>
        <w:separator/>
      </w:r>
    </w:p>
  </w:footnote>
  <w:footnote w:type="continuationSeparator" w:id="0">
    <w:p w14:paraId="0BB6113C" w14:textId="77777777" w:rsidR="00541A3D" w:rsidRDefault="00541A3D" w:rsidP="005F4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8507D" w14:textId="77777777" w:rsidR="007D30B0" w:rsidRDefault="007D30B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1"/>
      <w:gridCol w:w="2835"/>
    </w:tblGrid>
    <w:tr w:rsidR="005F495D" w:rsidRPr="005F495D" w14:paraId="38F5865B" w14:textId="77777777" w:rsidTr="005F495D">
      <w:tc>
        <w:tcPr>
          <w:tcW w:w="6941" w:type="dxa"/>
          <w:vAlign w:val="center"/>
        </w:tcPr>
        <w:p w14:paraId="67CD99F9" w14:textId="77777777" w:rsidR="005F495D" w:rsidRPr="005F495D" w:rsidRDefault="00367D2C" w:rsidP="00184D39">
          <w:pPr>
            <w:jc w:val="center"/>
            <w:rPr>
              <w:rFonts w:asciiTheme="majorHAnsi" w:hAnsiTheme="majorHAnsi" w:cstheme="majorHAnsi"/>
              <w:b/>
              <w:bCs/>
              <w:sz w:val="24"/>
              <w:u w:val="single"/>
            </w:rPr>
          </w:pPr>
          <w:r>
            <w:rPr>
              <w:rFonts w:asciiTheme="majorHAnsi" w:hAnsiTheme="majorHAnsi" w:cstheme="majorHAnsi"/>
              <w:b/>
              <w:bCs/>
              <w:sz w:val="24"/>
              <w:u w:val="single"/>
            </w:rPr>
            <w:t>MODULO</w:t>
          </w:r>
          <w:r w:rsidR="005F495D" w:rsidRPr="005F495D">
            <w:rPr>
              <w:rFonts w:asciiTheme="majorHAnsi" w:hAnsiTheme="majorHAnsi" w:cstheme="majorHAnsi"/>
              <w:b/>
              <w:bCs/>
              <w:sz w:val="24"/>
              <w:u w:val="single"/>
            </w:rPr>
            <w:t xml:space="preserve"> DI ATTIVAZIONE </w:t>
          </w:r>
        </w:p>
        <w:p w14:paraId="5598D420" w14:textId="3E05C3F3" w:rsidR="005F495D" w:rsidRPr="005F495D" w:rsidRDefault="007340EF" w:rsidP="005F495D">
          <w:pPr>
            <w:jc w:val="center"/>
            <w:rPr>
              <w:rFonts w:asciiTheme="majorHAnsi" w:hAnsiTheme="majorHAnsi" w:cstheme="majorHAnsi"/>
              <w:b/>
              <w:bCs/>
              <w:sz w:val="24"/>
              <w:u w:val="single"/>
            </w:rPr>
          </w:pPr>
          <w:r>
            <w:rPr>
              <w:rFonts w:asciiTheme="majorHAnsi" w:hAnsiTheme="majorHAnsi" w:cstheme="majorHAnsi"/>
              <w:b/>
              <w:bCs/>
              <w:sz w:val="24"/>
              <w:u w:val="single"/>
            </w:rPr>
            <w:t>INTERVENTO INTEGRATIVO SOCIALE</w:t>
          </w:r>
        </w:p>
        <w:p w14:paraId="630EB454" w14:textId="485FB044" w:rsidR="007340EF" w:rsidRPr="005F495D" w:rsidRDefault="005F495D" w:rsidP="007340EF">
          <w:pPr>
            <w:jc w:val="center"/>
            <w:rPr>
              <w:rFonts w:asciiTheme="majorHAnsi" w:hAnsiTheme="majorHAnsi" w:cstheme="majorHAnsi"/>
              <w:b/>
              <w:bCs/>
              <w:sz w:val="24"/>
            </w:rPr>
          </w:pPr>
          <w:r w:rsidRPr="005F495D">
            <w:rPr>
              <w:rFonts w:asciiTheme="majorHAnsi" w:hAnsiTheme="majorHAnsi" w:cstheme="majorHAnsi"/>
              <w:b/>
              <w:bCs/>
              <w:sz w:val="24"/>
            </w:rPr>
            <w:t>FONDO PER LA NON AUTOSUFFICIENZA (FNA) - ANNUALITA’ 202</w:t>
          </w:r>
          <w:r w:rsidR="007D30B0">
            <w:rPr>
              <w:rFonts w:asciiTheme="majorHAnsi" w:hAnsiTheme="majorHAnsi" w:cstheme="majorHAnsi"/>
              <w:b/>
              <w:bCs/>
              <w:sz w:val="24"/>
            </w:rPr>
            <w:t>5</w:t>
          </w:r>
          <w:r w:rsidRPr="005F495D">
            <w:rPr>
              <w:rFonts w:asciiTheme="majorHAnsi" w:hAnsiTheme="majorHAnsi" w:cstheme="majorHAnsi"/>
              <w:b/>
              <w:bCs/>
              <w:sz w:val="24"/>
            </w:rPr>
            <w:t xml:space="preserve"> - ESERCIZIO 202</w:t>
          </w:r>
          <w:r w:rsidR="007D30B0">
            <w:rPr>
              <w:rFonts w:asciiTheme="majorHAnsi" w:hAnsiTheme="majorHAnsi" w:cstheme="majorHAnsi"/>
              <w:b/>
              <w:bCs/>
              <w:sz w:val="24"/>
            </w:rPr>
            <w:t>6</w:t>
          </w:r>
        </w:p>
      </w:tc>
      <w:tc>
        <w:tcPr>
          <w:tcW w:w="2835" w:type="dxa"/>
          <w:vAlign w:val="center"/>
        </w:tcPr>
        <w:p w14:paraId="4628D926" w14:textId="77777777" w:rsidR="005F495D" w:rsidRPr="005F495D" w:rsidRDefault="005F495D" w:rsidP="00706793">
          <w:pPr>
            <w:pStyle w:val="Didascalia"/>
            <w:rPr>
              <w:rFonts w:asciiTheme="majorHAnsi" w:hAnsiTheme="majorHAnsi" w:cstheme="majorHAnsi"/>
              <w:szCs w:val="24"/>
            </w:rPr>
          </w:pPr>
        </w:p>
        <w:p w14:paraId="281F7075" w14:textId="77777777" w:rsidR="005F495D" w:rsidRPr="005F495D" w:rsidRDefault="005F495D" w:rsidP="00706793">
          <w:pPr>
            <w:pStyle w:val="Didascalia"/>
            <w:rPr>
              <w:rFonts w:asciiTheme="majorHAnsi" w:hAnsiTheme="majorHAnsi" w:cstheme="majorHAnsi"/>
              <w:szCs w:val="24"/>
            </w:rPr>
          </w:pPr>
          <w:r w:rsidRPr="005F495D">
            <w:rPr>
              <w:rFonts w:asciiTheme="majorHAnsi" w:hAnsiTheme="majorHAnsi" w:cstheme="majorHAnsi"/>
              <w:szCs w:val="24"/>
            </w:rPr>
            <w:t>Mod</w:t>
          </w:r>
          <w:r>
            <w:rPr>
              <w:rFonts w:asciiTheme="majorHAnsi" w:hAnsiTheme="majorHAnsi" w:cstheme="majorHAnsi"/>
              <w:szCs w:val="24"/>
            </w:rPr>
            <w:t>ulo</w:t>
          </w:r>
          <w:r w:rsidRPr="005F495D">
            <w:rPr>
              <w:rFonts w:asciiTheme="majorHAnsi" w:hAnsiTheme="majorHAnsi" w:cstheme="majorHAnsi"/>
              <w:szCs w:val="24"/>
            </w:rPr>
            <w:t xml:space="preserve"> 2</w:t>
          </w:r>
        </w:p>
        <w:p w14:paraId="5929F053" w14:textId="77777777" w:rsidR="005F495D" w:rsidRPr="005F495D" w:rsidRDefault="005F495D" w:rsidP="00706793">
          <w:pPr>
            <w:pStyle w:val="Didascalia"/>
            <w:rPr>
              <w:rFonts w:asciiTheme="majorHAnsi" w:hAnsiTheme="majorHAnsi" w:cstheme="majorHAnsi"/>
              <w:b w:val="0"/>
              <w:bCs w:val="0"/>
              <w:szCs w:val="24"/>
            </w:rPr>
          </w:pPr>
        </w:p>
      </w:tc>
    </w:tr>
  </w:tbl>
  <w:p w14:paraId="3E30219B" w14:textId="77777777" w:rsidR="00477618" w:rsidRDefault="0047761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EDFFC" w14:textId="77777777" w:rsidR="007D30B0" w:rsidRDefault="007D30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A6ECC"/>
    <w:multiLevelType w:val="hybridMultilevel"/>
    <w:tmpl w:val="BBF094A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92E34"/>
    <w:multiLevelType w:val="hybridMultilevel"/>
    <w:tmpl w:val="5EDEFA52"/>
    <w:lvl w:ilvl="0" w:tplc="BA0C048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DC23DD"/>
    <w:multiLevelType w:val="hybridMultilevel"/>
    <w:tmpl w:val="16C87C8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2845835">
    <w:abstractNumId w:val="0"/>
  </w:num>
  <w:num w:numId="2" w16cid:durableId="888495534">
    <w:abstractNumId w:val="2"/>
  </w:num>
  <w:num w:numId="3" w16cid:durableId="994528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95D"/>
    <w:rsid w:val="002B0591"/>
    <w:rsid w:val="002E34A2"/>
    <w:rsid w:val="00336F66"/>
    <w:rsid w:val="00367D2C"/>
    <w:rsid w:val="004118ED"/>
    <w:rsid w:val="0043759B"/>
    <w:rsid w:val="004773E7"/>
    <w:rsid w:val="00477618"/>
    <w:rsid w:val="00492A82"/>
    <w:rsid w:val="00541A3D"/>
    <w:rsid w:val="005A0DA9"/>
    <w:rsid w:val="005F495D"/>
    <w:rsid w:val="00672158"/>
    <w:rsid w:val="007340EF"/>
    <w:rsid w:val="007D30B0"/>
    <w:rsid w:val="0087058C"/>
    <w:rsid w:val="00890847"/>
    <w:rsid w:val="008F64EE"/>
    <w:rsid w:val="00A4591F"/>
    <w:rsid w:val="00B10692"/>
    <w:rsid w:val="00BA3B1C"/>
    <w:rsid w:val="00BD18DA"/>
    <w:rsid w:val="00C82BD1"/>
    <w:rsid w:val="00CC4416"/>
    <w:rsid w:val="00E1004D"/>
    <w:rsid w:val="00FD0418"/>
    <w:rsid w:val="00FE0689"/>
    <w:rsid w:val="00FF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18CB7"/>
  <w15:chartTrackingRefBased/>
  <w15:docId w15:val="{2B70A2A5-24C7-458C-9C0C-5D32DC3A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495D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F495D"/>
    <w:pPr>
      <w:keepNext/>
      <w:jc w:val="center"/>
      <w:outlineLvl w:val="0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F495D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5F495D"/>
    <w:pPr>
      <w:jc w:val="center"/>
    </w:pPr>
    <w:rPr>
      <w:rFonts w:ascii="Times New Roman" w:hAnsi="Times New Roman"/>
      <w:b/>
      <w:bCs/>
      <w:sz w:val="24"/>
    </w:rPr>
  </w:style>
  <w:style w:type="character" w:customStyle="1" w:styleId="TitoloCarattere">
    <w:name w:val="Titolo Carattere"/>
    <w:basedOn w:val="Carpredefinitoparagrafo"/>
    <w:link w:val="Titolo"/>
    <w:rsid w:val="005F495D"/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5F49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F495D"/>
    <w:rPr>
      <w:rFonts w:ascii="Arial" w:eastAsia="Times New Roman" w:hAnsi="Arial" w:cs="Times New Roman"/>
      <w:color w:val="000000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rsid w:val="005F49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F495D"/>
    <w:rPr>
      <w:rFonts w:ascii="Arial" w:eastAsia="Times New Roman" w:hAnsi="Arial" w:cs="Times New Roman"/>
      <w:color w:val="000000"/>
      <w:sz w:val="20"/>
      <w:szCs w:val="24"/>
      <w:lang w:eastAsia="it-IT"/>
    </w:rPr>
  </w:style>
  <w:style w:type="paragraph" w:styleId="Didascalia">
    <w:name w:val="caption"/>
    <w:basedOn w:val="Normale"/>
    <w:next w:val="Normale"/>
    <w:qFormat/>
    <w:rsid w:val="005F495D"/>
    <w:pPr>
      <w:jc w:val="center"/>
    </w:pPr>
    <w:rPr>
      <w:b/>
      <w:bCs/>
      <w:color w:val="auto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5F4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Sereni</dc:creator>
  <cp:keywords/>
  <dc:description/>
  <cp:lastModifiedBy>Orsela Zefi</cp:lastModifiedBy>
  <cp:revision>5</cp:revision>
  <dcterms:created xsi:type="dcterms:W3CDTF">2026-07-10T06:38:00Z</dcterms:created>
  <dcterms:modified xsi:type="dcterms:W3CDTF">2026-08-18T10:41:00Z</dcterms:modified>
</cp:coreProperties>
</file>